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E96FEF">
        <w:rPr>
          <w:b/>
          <w:i/>
          <w:noProof/>
          <w:sz w:val="28"/>
        </w:rPr>
        <w:t>7739</w:t>
      </w:r>
      <w:bookmarkStart w:id="9" w:name="_GoBack"/>
      <w:bookmarkEnd w:id="9"/>
    </w:p>
    <w:p w14:paraId="079C4866" w14:textId="77777777" w:rsidR="00697C72" w:rsidRDefault="00697C72" w:rsidP="00697C72">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BD72B9" w:rsidP="00A852F8">
            <w:pPr>
              <w:pStyle w:val="CRCoverPage"/>
              <w:spacing w:after="0"/>
              <w:jc w:val="right"/>
              <w:rPr>
                <w:b/>
                <w:noProof/>
                <w:sz w:val="28"/>
              </w:rPr>
            </w:pPr>
            <w:fldSimple w:instr=" DOCPROPERTY  Spec#  \* MERGEFORMAT ">
              <w:r w:rsidR="00697C72" w:rsidRPr="00410371">
                <w:rPr>
                  <w:b/>
                  <w:noProof/>
                  <w:sz w:val="28"/>
                </w:rPr>
                <w:t>23.50</w:t>
              </w:r>
              <w:r w:rsidR="00697C72">
                <w:rPr>
                  <w:b/>
                  <w:noProof/>
                  <w:sz w:val="28"/>
                </w:rPr>
                <w:t>2</w:t>
              </w:r>
            </w:fldSimple>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BD72B9" w:rsidP="00A852F8">
            <w:pPr>
              <w:pStyle w:val="CRCoverPage"/>
              <w:spacing w:after="0"/>
              <w:jc w:val="center"/>
              <w:rPr>
                <w:noProof/>
                <w:sz w:val="28"/>
              </w:rPr>
            </w:pPr>
            <w:fldSimple w:instr=" DOCPROPERTY  Version  \* MERGEFORMAT ">
              <w:r w:rsidR="00697C72" w:rsidRPr="005B7D16">
                <w:rPr>
                  <w:b/>
                  <w:noProof/>
                  <w:sz w:val="28"/>
                </w:rPr>
                <w:t>16.</w:t>
              </w:r>
              <w:r w:rsidR="00EE59DC">
                <w:rPr>
                  <w:b/>
                  <w:noProof/>
                  <w:sz w:val="28"/>
                </w:rPr>
                <w:t>6</w:t>
              </w:r>
              <w:r w:rsidR="00697C72" w:rsidRPr="005B7D16">
                <w:rPr>
                  <w:b/>
                  <w:noProof/>
                  <w:sz w:val="28"/>
                </w:rPr>
                <w:t>.</w:t>
              </w:r>
              <w:r w:rsidR="00EE59DC">
                <w:rPr>
                  <w:b/>
                  <w:noProof/>
                  <w:sz w:val="28"/>
                </w:rPr>
                <w:t>0</w:t>
              </w:r>
            </w:fldSimple>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77777777" w:rsidR="00697C72" w:rsidRPr="000C65F2" w:rsidRDefault="00697C72" w:rsidP="00A852F8">
            <w:pPr>
              <w:pStyle w:val="CRCoverPage"/>
              <w:spacing w:after="0"/>
              <w:ind w:left="100"/>
              <w:rPr>
                <w:noProof/>
              </w:rPr>
            </w:pPr>
            <w:r>
              <w:rPr>
                <w:noProof/>
              </w:rPr>
              <w:t>Nokia, Nokia Shanghai Bell, Verizon, Samsung, Ericsson</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BD72B9" w:rsidP="00A852F8">
            <w:pPr>
              <w:pStyle w:val="CRCoverPage"/>
              <w:spacing w:after="0"/>
              <w:ind w:left="100"/>
              <w:rPr>
                <w:noProof/>
              </w:rPr>
            </w:pPr>
            <w:fldSimple w:instr=" DOCPROPERTY  ResDate  \* MERGEFORMAT ">
              <w:r w:rsidR="00697C72" w:rsidRPr="005B7D16">
                <w:rPr>
                  <w:noProof/>
                </w:rPr>
                <w:t>2020-08-0</w:t>
              </w:r>
            </w:fldSimple>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BD72B9" w:rsidP="00A852F8">
            <w:pPr>
              <w:pStyle w:val="CRCoverPage"/>
              <w:spacing w:after="0"/>
              <w:ind w:left="100" w:right="-609"/>
              <w:rPr>
                <w:b/>
                <w:noProof/>
              </w:rPr>
            </w:pPr>
            <w:fldSimple w:instr=" DOCPROPERTY  Cat  \* MERGEFORMAT ">
              <w:r w:rsidR="00697C72">
                <w:rPr>
                  <w:b/>
                  <w:noProof/>
                </w:rPr>
                <w:t>F</w:t>
              </w:r>
            </w:fldSimple>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BD72B9" w:rsidP="00A852F8">
            <w:pPr>
              <w:pStyle w:val="CRCoverPage"/>
              <w:spacing w:after="0"/>
              <w:ind w:left="100"/>
              <w:rPr>
                <w:noProof/>
              </w:rPr>
            </w:pPr>
            <w:fldSimple w:instr=" DOCPROPERTY  Release  \* MERGEFORMAT ">
              <w:r w:rsidR="00697C72">
                <w:rPr>
                  <w:noProof/>
                </w:rPr>
                <w:t>Rel-16</w:t>
              </w:r>
            </w:fldSimple>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2" w:name="_MON_1643009407"/>
    <w:bookmarkEnd w:id="12"/>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3157418"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5E647623"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13"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14"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BD23FD">
          <w:rPr>
            <w:highlight w:val="cyan"/>
          </w:rPr>
          <w:t>UE capability,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15" w:author="Nokia" w:date="2020-09-29T00:13:00Z">
        <w:r w:rsidRPr="00140E21" w:rsidDel="00B27A62">
          <w:delText xml:space="preserve">provides </w:delText>
        </w:r>
      </w:del>
      <w:ins w:id="16" w:author="Nokia" w:date="2020-09-29T00:13:00Z">
        <w:r w:rsidR="00B27A62">
          <w:t>sends</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17" w:author="Nokia" w:date="2020-09-29T00:14:00Z">
        <w:r w:rsidR="00B27A62">
          <w:t xml:space="preserve">Otherwise, the AMF </w:t>
        </w:r>
      </w:ins>
      <w:ins w:id="18"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 xml:space="preserve">. </w:t>
        </w:r>
      </w:ins>
      <w:r w:rsidRPr="00140E21">
        <w:t>In addition, if Tracing Requirements about the UE are available at the AMF, the AMF provides the 5G-AN with Tracing Requirements in the NGAP procedure.</w:t>
      </w:r>
    </w:p>
    <w:p w14:paraId="18337364" w14:textId="77777777" w:rsidR="00776774" w:rsidRPr="00140E21" w:rsidRDefault="00776774" w:rsidP="00776774">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9" w:name="_Hlk500416768"/>
      <w:r w:rsidRPr="00140E21">
        <w:rPr>
          <w:lang w:eastAsia="zh-CN"/>
        </w:rPr>
        <w:t>EquipmentIdentityCheck</w:t>
      </w:r>
      <w:bookmarkEnd w:id="19"/>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0" w:name="_Hlk529447329"/>
      <w:r w:rsidRPr="00140E21">
        <w:t xml:space="preserve">Access Identity 2 </w:t>
      </w:r>
      <w:bookmarkEnd w:id="2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1" w:name="_Toc20204179"/>
      <w:bookmarkStart w:id="22" w:name="_Toc27894867"/>
      <w:bookmarkStart w:id="23" w:name="_Toc36191942"/>
      <w:bookmarkStart w:id="24" w:name="_Toc45193032"/>
      <w:bookmarkStart w:id="25" w:name="_Toc47592664"/>
      <w:bookmarkStart w:id="26" w:name="_Toc51834751"/>
      <w:bookmarkStart w:id="27"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1"/>
      <w:bookmarkEnd w:id="22"/>
      <w:bookmarkEnd w:id="23"/>
      <w:bookmarkEnd w:id="24"/>
      <w:bookmarkEnd w:id="25"/>
      <w:bookmarkEnd w:id="26"/>
      <w:bookmarkEnd w:id="27"/>
    </w:p>
    <w:p w14:paraId="731AB6D0" w14:textId="77777777" w:rsidR="00776774" w:rsidRPr="00140E21" w:rsidRDefault="00776774" w:rsidP="00776774">
      <w:pPr>
        <w:pStyle w:val="Heading4"/>
      </w:pPr>
      <w:bookmarkStart w:id="28" w:name="_Toc20204180"/>
      <w:bookmarkStart w:id="29" w:name="_Toc27894868"/>
      <w:bookmarkStart w:id="30" w:name="_Toc36191943"/>
      <w:bookmarkStart w:id="31" w:name="_Toc45193033"/>
      <w:bookmarkStart w:id="32" w:name="_Toc47592665"/>
      <w:bookmarkStart w:id="33" w:name="_Toc51834752"/>
      <w:bookmarkStart w:id="34" w:name="_Toc51835694"/>
      <w:r w:rsidRPr="00140E21">
        <w:t>4.13.6.1</w:t>
      </w:r>
      <w:r w:rsidRPr="00140E21">
        <w:tab/>
        <w:t>EPS fallback for IMS voice</w:t>
      </w:r>
      <w:bookmarkEnd w:id="28"/>
      <w:bookmarkEnd w:id="29"/>
      <w:bookmarkEnd w:id="30"/>
      <w:bookmarkEnd w:id="31"/>
      <w:bookmarkEnd w:id="32"/>
      <w:bookmarkEnd w:id="33"/>
      <w:bookmarkEnd w:id="34"/>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5" w:name="_MON_1640577999"/>
    <w:bookmarkEnd w:id="35"/>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3157419"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Network initiated PDU Session modification to setup QoS flow for voice reaches the NG-RAN (see N2 PDU Session Request in clause 4.3.3).</w:t>
      </w:r>
    </w:p>
    <w:p w14:paraId="7D563027" w14:textId="7FDDE3E5"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36" w:author="Nokia" w:date="2020-09-29T00:16:00Z">
        <w:r w:rsidR="00B27A62">
          <w:t xml:space="preserve">, </w:t>
        </w:r>
        <w:r w:rsidR="00B27A62" w:rsidRPr="00A852F8">
          <w:rPr>
            <w:highlight w:val="cyan"/>
          </w:rPr>
          <w:t>handover resource allocation or path switch request</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77777777" w:rsidR="00776774" w:rsidRPr="00140E21" w:rsidRDefault="00776774" w:rsidP="00776774">
      <w:pPr>
        <w:pStyle w:val="NO"/>
      </w:pPr>
      <w:r w:rsidRPr="00140E21">
        <w:t>NOTE 1:</w:t>
      </w:r>
      <w:r w:rsidRPr="00140E21">
        <w:tab/>
        <w:t>If AMF has indicated that "Redirection for EPS fallback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37" w:name="_Toc27894870"/>
      <w:bookmarkStart w:id="38" w:name="_Toc36191945"/>
      <w:bookmarkStart w:id="39" w:name="_Toc45193035"/>
      <w:bookmarkStart w:id="40" w:name="_Toc47592667"/>
      <w:bookmarkStart w:id="41" w:name="_Toc51834754"/>
      <w:bookmarkStart w:id="42" w:name="_Toc51835696"/>
      <w:bookmarkStart w:id="43" w:name="_Toc20204182"/>
      <w:r w:rsidRPr="00B27A62">
        <w:rPr>
          <w:b/>
          <w:noProof/>
          <w:color w:val="FF0000"/>
          <w:sz w:val="36"/>
        </w:rPr>
        <w:lastRenderedPageBreak/>
        <w:t>***Next Change ***</w:t>
      </w:r>
    </w:p>
    <w:p w14:paraId="1B29107D" w14:textId="103A0E1C" w:rsidR="00776774" w:rsidRDefault="00776774" w:rsidP="00776774">
      <w:pPr>
        <w:pStyle w:val="Heading4"/>
      </w:pPr>
      <w:r>
        <w:t>4.13.6.3</w:t>
      </w:r>
      <w:r>
        <w:tab/>
        <w:t>Transfer of PDU session used for IMS voice from non-3GPP access to 5GS</w:t>
      </w:r>
      <w:bookmarkEnd w:id="37"/>
      <w:bookmarkEnd w:id="38"/>
      <w:bookmarkEnd w:id="39"/>
      <w:bookmarkEnd w:id="40"/>
      <w:bookmarkEnd w:id="41"/>
      <w:bookmarkEnd w:id="42"/>
    </w:p>
    <w:bookmarkStart w:id="44" w:name="_MON_1635719192"/>
    <w:bookmarkEnd w:id="44"/>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3157420"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45"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46" w:author="Nokia" w:date="2020-09-29T00:17:00Z">
          <w:pPr>
            <w:pStyle w:val="B1"/>
          </w:pPr>
        </w:pPrChange>
      </w:pPr>
      <w:ins w:id="47"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p>
    <w:bookmarkEnd w:id="43"/>
    <w:bookmarkEnd w:id="7"/>
    <w:bookmarkEnd w:id="8"/>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597B11" w:rsidRDefault="00597B11">
      <w:r>
        <w:separator/>
      </w:r>
    </w:p>
  </w:endnote>
  <w:endnote w:type="continuationSeparator" w:id="0">
    <w:p w14:paraId="36E9ABD6"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697C72" w:rsidRDefault="00697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697C72" w:rsidRDefault="00697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697C72" w:rsidRDefault="00697C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597B11" w:rsidRDefault="00597B11">
      <w:r>
        <w:separator/>
      </w:r>
    </w:p>
  </w:footnote>
  <w:footnote w:type="continuationSeparator" w:id="0">
    <w:p w14:paraId="48CCD9B8"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697C72" w:rsidRDefault="0069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697C72" w:rsidRDefault="00697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387FF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F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8550F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F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2.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5.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6.xml><?xml version="1.0" encoding="utf-8"?>
<ds:datastoreItem xmlns:ds="http://schemas.openxmlformats.org/officeDocument/2006/customXml" ds:itemID="{FA84C556-EB69-40B7-9A34-8A04DD63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10879</Words>
  <Characters>62015</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9</cp:revision>
  <cp:lastPrinted>2019-02-25T14:05:00Z</cp:lastPrinted>
  <dcterms:created xsi:type="dcterms:W3CDTF">2020-09-29T05:07:00Z</dcterms:created>
  <dcterms:modified xsi:type="dcterms:W3CDTF">2020-10-02T20:20:00Z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